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DF" w:rsidRDefault="004701DF" w:rsidP="00331DE2">
      <w:pPr>
        <w:pStyle w:val="Nzev"/>
        <w:spacing w:line="276" w:lineRule="auto"/>
        <w:ind w:left="-567"/>
      </w:pPr>
    </w:p>
    <w:p w:rsidR="004701DF" w:rsidRDefault="004701DF" w:rsidP="00331DE2">
      <w:pPr>
        <w:pStyle w:val="Nzev"/>
        <w:spacing w:line="276" w:lineRule="auto"/>
        <w:ind w:left="-567"/>
      </w:pPr>
      <w:r>
        <w:t xml:space="preserve">Pobytová forma sociální rehabilitace - </w:t>
      </w:r>
    </w:p>
    <w:p w:rsidR="004701DF" w:rsidRDefault="004701DF" w:rsidP="00331DE2">
      <w:pPr>
        <w:pStyle w:val="Nzev"/>
        <w:spacing w:line="276" w:lineRule="auto"/>
        <w:ind w:left="-567"/>
      </w:pPr>
      <w:r>
        <w:t>Domov sv. Vavřince, Meclov</w:t>
      </w:r>
    </w:p>
    <w:p w:rsidR="004701DF" w:rsidRDefault="004701DF" w:rsidP="00331DE2">
      <w:pPr>
        <w:pStyle w:val="Nzev"/>
        <w:spacing w:line="276" w:lineRule="auto"/>
        <w:ind w:left="-567" w:hanging="11"/>
      </w:pP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  <w:r>
        <w:rPr>
          <w:b/>
          <w:bCs/>
        </w:rPr>
        <w:t>Stručný popis služby</w:t>
      </w: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</w:p>
    <w:p w:rsidR="004701DF" w:rsidRDefault="004701DF" w:rsidP="00331DE2">
      <w:pPr>
        <w:autoSpaceDE w:val="0"/>
        <w:spacing w:line="276" w:lineRule="auto"/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Domov sv. Vavřince je </w:t>
      </w:r>
      <w:r>
        <w:rPr>
          <w:b/>
          <w:bCs/>
          <w:color w:val="000000"/>
        </w:rPr>
        <w:t>registrován</w:t>
      </w:r>
      <w:r>
        <w:rPr>
          <w:bCs/>
          <w:color w:val="000000"/>
        </w:rPr>
        <w:t xml:space="preserve"> podle zákona č. 108/2006 Sb. o sociálních službách jako sociální rehabilitace- pobytová forma. Poskytuje všechny základní činnosti ukládané zákonem. </w:t>
      </w:r>
    </w:p>
    <w:p w:rsidR="004701DF" w:rsidRDefault="004701DF" w:rsidP="00331DE2">
      <w:pPr>
        <w:spacing w:line="276" w:lineRule="auto"/>
        <w:ind w:left="-567"/>
        <w:jc w:val="both"/>
      </w:pPr>
    </w:p>
    <w:p w:rsidR="00331DE2" w:rsidRDefault="00331DE2" w:rsidP="00331DE2">
      <w:pPr>
        <w:spacing w:line="276" w:lineRule="auto"/>
        <w:ind w:left="-567"/>
        <w:jc w:val="both"/>
      </w:pPr>
    </w:p>
    <w:p w:rsidR="004701DF" w:rsidRDefault="004701DF" w:rsidP="00331DE2">
      <w:pPr>
        <w:pStyle w:val="NormlnsWWW"/>
        <w:spacing w:before="0" w:after="0" w:line="276" w:lineRule="auto"/>
        <w:ind w:left="-567"/>
        <w:jc w:val="both"/>
        <w:rPr>
          <w:bCs/>
        </w:rPr>
      </w:pPr>
      <w:r>
        <w:rPr>
          <w:b/>
        </w:rPr>
        <w:t>Posláním Domova sv. Vavřince je dlouhodobé poskytování pobytové služby lidem s psychickým handicapem, pomoci jim obnovit nebo získat sociální schopnosti a dovednosti, které v důsledku nemoci ztratili a připravit je k začlenění do běžné společnosti.</w:t>
      </w:r>
      <w:r w:rsidRPr="00CA0DCD">
        <w:rPr>
          <w:b/>
          <w:color w:val="FF0000"/>
        </w:rPr>
        <w:t xml:space="preserve"> </w:t>
      </w:r>
      <w:r>
        <w:rPr>
          <w:b/>
          <w:color w:val="FF0000"/>
        </w:rPr>
        <w:br/>
      </w:r>
      <w:r>
        <w:rPr>
          <w:bCs/>
        </w:rPr>
        <w:t>Pomoc a podpora vychází z individuálně určených potřeb uživatelů, respektuje základní lidská práva a svobody, důstojnost a usiluje o sociální začleňování uživatelů.</w:t>
      </w:r>
    </w:p>
    <w:p w:rsidR="004701DF" w:rsidRDefault="004701DF" w:rsidP="00331DE2">
      <w:pPr>
        <w:spacing w:line="276" w:lineRule="auto"/>
        <w:ind w:left="-567"/>
        <w:jc w:val="both"/>
        <w:rPr>
          <w:bCs/>
        </w:rPr>
      </w:pPr>
      <w:r>
        <w:rPr>
          <w:bCs/>
        </w:rPr>
        <w:t xml:space="preserve">Naším </w:t>
      </w:r>
      <w:r>
        <w:rPr>
          <w:b/>
          <w:bCs/>
        </w:rPr>
        <w:t>cílem</w:t>
      </w:r>
      <w:r>
        <w:rPr>
          <w:bCs/>
        </w:rPr>
        <w:t xml:space="preserve"> je, aby ti, kterým poskytujeme služby, </w:t>
      </w:r>
      <w:r w:rsidRPr="00B44A1C">
        <w:rPr>
          <w:bCs/>
        </w:rPr>
        <w:t>se naučili žít co</w:t>
      </w:r>
      <w:r>
        <w:rPr>
          <w:bCs/>
        </w:rPr>
        <w:t xml:space="preserve"> nejvíce „normální život“. To znamená, aby mohli dělat práci, kterou vnímají jako smysluplnou, užitečnou a na kterou stačí, aby si našli volnočasové aktivity a aby byli podle svých možností soběstační, ale zároveň našli celodenní pomoc v případě potřeby. </w:t>
      </w:r>
    </w:p>
    <w:p w:rsidR="004701DF" w:rsidRDefault="004701DF" w:rsidP="00331DE2">
      <w:pPr>
        <w:spacing w:line="276" w:lineRule="auto"/>
        <w:ind w:left="-567"/>
        <w:jc w:val="both"/>
      </w:pPr>
      <w:r>
        <w:t xml:space="preserve">V zařízení je realizován </w:t>
      </w:r>
      <w:r>
        <w:rPr>
          <w:b/>
          <w:bCs/>
        </w:rPr>
        <w:t>komunitní styl práce</w:t>
      </w:r>
      <w:r>
        <w:t>, který umožňuje zapojit klienty do průběhu služby a omezuje riziko vzniku nebo zvyšování závislosti na sociální službě – klienti zde minimálně recidivují. Pracovníci vykonávají konkrétní činnosti dle smlouvy dojednané s klientem a snaží se o to, aby se režim dne i způsoby klienta co nejvíce přiblížily životu zdravého člověka.</w:t>
      </w:r>
    </w:p>
    <w:p w:rsidR="004701DF" w:rsidRDefault="004701DF" w:rsidP="00331DE2">
      <w:pPr>
        <w:autoSpaceDE w:val="0"/>
        <w:spacing w:line="276" w:lineRule="auto"/>
        <w:ind w:left="-567"/>
        <w:jc w:val="both"/>
      </w:pPr>
    </w:p>
    <w:p w:rsidR="00331DE2" w:rsidRDefault="00331DE2" w:rsidP="00331DE2">
      <w:pPr>
        <w:autoSpaceDE w:val="0"/>
        <w:spacing w:line="276" w:lineRule="auto"/>
        <w:ind w:left="-567"/>
        <w:jc w:val="both"/>
      </w:pP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  <w:r>
        <w:rPr>
          <w:b/>
          <w:bCs/>
        </w:rPr>
        <w:t>Místní a dopravní dostupnost</w:t>
      </w: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</w:p>
    <w:p w:rsidR="004701DF" w:rsidRDefault="004701DF" w:rsidP="00331DE2">
      <w:pPr>
        <w:spacing w:line="276" w:lineRule="auto"/>
        <w:ind w:left="-567"/>
        <w:jc w:val="both"/>
      </w:pPr>
      <w:r>
        <w:t xml:space="preserve">Služba je poskytována v ORP Horšovský Týn, v obci Meclov, čp. 1. </w:t>
      </w:r>
      <w:r w:rsidRPr="00D418FD">
        <w:rPr>
          <w:bCs/>
        </w:rPr>
        <w:t>Budova</w:t>
      </w:r>
      <w:r w:rsidRPr="00D418FD">
        <w:t xml:space="preserve"> </w:t>
      </w:r>
      <w:r>
        <w:t xml:space="preserve">je ve vlastnictví Diecézní charity Plzeň. Kuchyně a jídelna jsou společné. V pokojích je vybavení rozmístěno tak, aby zajišťovalo co možná největší intimitu a soukromí. Pracovníci se snaží motivovat klienty ke spoluvytváření jejich prostředí. Podílejí se tedy na vzhledu svého okolí (např. barva pokojů, výzdoba vlastními výrobky, možnost vytvořit si vlastní prostředí pro klid apod.). </w:t>
      </w: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  <w:r>
        <w:rPr>
          <w:b/>
          <w:bCs/>
        </w:rPr>
        <w:t>Časová dostupnost, cílová skupina</w:t>
      </w:r>
    </w:p>
    <w:p w:rsidR="004701DF" w:rsidRDefault="004701DF" w:rsidP="00331DE2">
      <w:pPr>
        <w:spacing w:line="276" w:lineRule="auto"/>
        <w:ind w:left="-567"/>
        <w:jc w:val="both"/>
        <w:rPr>
          <w:b/>
          <w:bCs/>
        </w:rPr>
      </w:pPr>
    </w:p>
    <w:p w:rsidR="004701DF" w:rsidRDefault="004701DF" w:rsidP="00331DE2">
      <w:pPr>
        <w:spacing w:line="276" w:lineRule="auto"/>
        <w:ind w:left="-567"/>
        <w:jc w:val="both"/>
      </w:pPr>
      <w:r>
        <w:t xml:space="preserve">Jedná se o </w:t>
      </w:r>
      <w:r>
        <w:rPr>
          <w:b/>
          <w:bCs/>
          <w:color w:val="000000"/>
        </w:rPr>
        <w:t xml:space="preserve">nepřetržitě poskytovanou </w:t>
      </w:r>
      <w:r>
        <w:rPr>
          <w:b/>
          <w:bCs/>
        </w:rPr>
        <w:t>službu pro dospělé muže i ženy</w:t>
      </w:r>
      <w:r>
        <w:t xml:space="preserve"> </w:t>
      </w:r>
      <w:r>
        <w:rPr>
          <w:b/>
          <w:bCs/>
        </w:rPr>
        <w:t>s chronickým duševním onemocněním</w:t>
      </w:r>
      <w:r>
        <w:t xml:space="preserve"> (viz </w:t>
      </w:r>
      <w:r>
        <w:rPr>
          <w:color w:val="000000"/>
        </w:rPr>
        <w:t xml:space="preserve">veřejný </w:t>
      </w:r>
      <w:r>
        <w:t xml:space="preserve">registr </w:t>
      </w:r>
      <w:r>
        <w:rPr>
          <w:color w:val="000000"/>
        </w:rPr>
        <w:t>poskytovatelů soc. služeb).</w:t>
      </w:r>
      <w:r>
        <w:t xml:space="preserve"> </w:t>
      </w:r>
    </w:p>
    <w:p w:rsidR="00331DE2" w:rsidRDefault="00331DE2" w:rsidP="00331DE2">
      <w:pPr>
        <w:pStyle w:val="Nadpis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01DF" w:rsidRPr="00B44A1C" w:rsidRDefault="004701DF" w:rsidP="00331DE2">
      <w:pPr>
        <w:pStyle w:val="Nadpis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44A1C">
        <w:rPr>
          <w:rFonts w:ascii="Times New Roman" w:hAnsi="Times New Roman" w:cs="Times New Roman"/>
          <w:sz w:val="24"/>
          <w:szCs w:val="24"/>
        </w:rPr>
        <w:t>Osoby, kterým nemůže být služba poskytována</w:t>
      </w:r>
    </w:p>
    <w:p w:rsidR="004701DF" w:rsidRPr="008410E5" w:rsidRDefault="004701DF" w:rsidP="00331DE2">
      <w:pPr>
        <w:spacing w:line="276" w:lineRule="auto"/>
        <w:ind w:left="-567"/>
        <w:jc w:val="both"/>
      </w:pPr>
    </w:p>
    <w:p w:rsidR="00331DE2" w:rsidRPr="008410E5" w:rsidRDefault="004701DF" w:rsidP="00331DE2">
      <w:pPr>
        <w:spacing w:line="276" w:lineRule="auto"/>
        <w:ind w:left="-567"/>
        <w:jc w:val="both"/>
      </w:pPr>
      <w:r w:rsidRPr="008410E5">
        <w:t>Osoby, které potřebují službu domov pro seniory</w:t>
      </w:r>
      <w:r w:rsidR="00B44A1C" w:rsidRPr="008410E5">
        <w:t>,</w:t>
      </w:r>
      <w:r w:rsidRPr="008410E5">
        <w:t xml:space="preserve"> domov se zvláštním režimem</w:t>
      </w:r>
      <w:r w:rsidR="00331DE2" w:rsidRPr="008410E5">
        <w:t>,</w:t>
      </w:r>
      <w:r w:rsidR="00B44A1C" w:rsidRPr="008410E5">
        <w:t xml:space="preserve"> domov pro</w:t>
      </w:r>
      <w:r w:rsidR="003E00F0" w:rsidRPr="008410E5">
        <w:t xml:space="preserve"> osoby se zdravotním postižením</w:t>
      </w:r>
      <w:r w:rsidR="00331DE2" w:rsidRPr="008410E5">
        <w:t>.</w:t>
      </w:r>
    </w:p>
    <w:p w:rsidR="003E00F0" w:rsidRPr="003E00F0" w:rsidRDefault="00331DE2" w:rsidP="00331DE2">
      <w:pPr>
        <w:spacing w:line="276" w:lineRule="auto"/>
        <w:ind w:left="-567"/>
        <w:jc w:val="both"/>
      </w:pPr>
      <w:r w:rsidRPr="008410E5">
        <w:t>Poskytnutí pobytové sociální služby se vylučuje, jestliže</w:t>
      </w:r>
      <w:r w:rsidR="003E00F0" w:rsidRPr="008410E5">
        <w:t xml:space="preserve"> zdravotní stav os</w:t>
      </w:r>
      <w:r w:rsidRPr="008410E5">
        <w:t xml:space="preserve">oby vyžaduje poskytnutí </w:t>
      </w:r>
      <w:r w:rsidR="003E00F0" w:rsidRPr="008410E5">
        <w:t>péče ve zdravotnickém zařízení, osoba není schopna pobytu v zařízení sociálních služeb z důvodu akutní infekční nemoci, nebo</w:t>
      </w:r>
      <w:r w:rsidRPr="008410E5">
        <w:t xml:space="preserve"> by </w:t>
      </w:r>
      <w:r w:rsidR="003E00F0" w:rsidRPr="008410E5">
        <w:t xml:space="preserve">chování osoby </w:t>
      </w:r>
      <w:r w:rsidRPr="008410E5">
        <w:t>z</w:t>
      </w:r>
      <w:r w:rsidR="003E00F0" w:rsidRPr="008410E5">
        <w:t xml:space="preserve"> důvodu duševní poruchy závažným způsobem narušovalo kolektivní soužití</w:t>
      </w:r>
      <w:r w:rsidRPr="008410E5">
        <w:t>.</w:t>
      </w:r>
    </w:p>
    <w:p w:rsidR="004701DF" w:rsidRPr="00F6638B" w:rsidRDefault="004701DF" w:rsidP="00331DE2">
      <w:pPr>
        <w:spacing w:line="276" w:lineRule="auto"/>
        <w:ind w:left="-567"/>
        <w:jc w:val="both"/>
      </w:pPr>
    </w:p>
    <w:p w:rsidR="004701DF" w:rsidRDefault="004701DF" w:rsidP="00331DE2">
      <w:pPr>
        <w:spacing w:line="276" w:lineRule="auto"/>
        <w:ind w:left="-567"/>
        <w:jc w:val="both"/>
        <w:rPr>
          <w:b/>
        </w:rPr>
      </w:pPr>
      <w:r>
        <w:rPr>
          <w:b/>
        </w:rPr>
        <w:t>Okamžitá kapacita: 15 lůžek</w:t>
      </w:r>
    </w:p>
    <w:p w:rsidR="004701DF" w:rsidRDefault="004701DF" w:rsidP="00331DE2">
      <w:pPr>
        <w:spacing w:line="276" w:lineRule="auto"/>
        <w:ind w:left="-567"/>
        <w:jc w:val="both"/>
        <w:rPr>
          <w:b/>
        </w:rPr>
      </w:pPr>
    </w:p>
    <w:p w:rsidR="004701DF" w:rsidRDefault="004701DF" w:rsidP="00331DE2">
      <w:pPr>
        <w:spacing w:line="276" w:lineRule="auto"/>
        <w:ind w:left="-567"/>
        <w:jc w:val="both"/>
        <w:rPr>
          <w:b/>
        </w:rPr>
      </w:pPr>
    </w:p>
    <w:p w:rsidR="00331DE2" w:rsidRDefault="00331DE2" w:rsidP="00331DE2">
      <w:pPr>
        <w:spacing w:line="276" w:lineRule="auto"/>
        <w:ind w:left="-567"/>
        <w:jc w:val="both"/>
        <w:rPr>
          <w:b/>
        </w:rPr>
      </w:pPr>
    </w:p>
    <w:p w:rsidR="004701DF" w:rsidRDefault="004701DF" w:rsidP="00331DE2">
      <w:pPr>
        <w:autoSpaceDE w:val="0"/>
        <w:spacing w:line="276" w:lineRule="auto"/>
        <w:ind w:left="-567"/>
        <w:jc w:val="both"/>
        <w:rPr>
          <w:b/>
          <w:bCs/>
          <w:iCs/>
        </w:rPr>
      </w:pPr>
      <w:r>
        <w:rPr>
          <w:b/>
          <w:bCs/>
          <w:iCs/>
        </w:rPr>
        <w:t>Popis</w:t>
      </w:r>
      <w:r>
        <w:rPr>
          <w:iCs/>
        </w:rPr>
        <w:t xml:space="preserve"> </w:t>
      </w:r>
      <w:r>
        <w:rPr>
          <w:b/>
          <w:bCs/>
          <w:iCs/>
        </w:rPr>
        <w:t>zajišťování potřeb cílové skupiny</w:t>
      </w:r>
    </w:p>
    <w:p w:rsidR="004701DF" w:rsidRDefault="004701DF" w:rsidP="00331DE2">
      <w:pPr>
        <w:spacing w:line="276" w:lineRule="auto"/>
        <w:ind w:left="-567"/>
        <w:jc w:val="both"/>
      </w:pPr>
      <w:r>
        <w:rPr>
          <w:u w:val="single"/>
        </w:rPr>
        <w:br/>
      </w:r>
      <w:r>
        <w:rPr>
          <w:b/>
        </w:rPr>
        <w:t>Nácvik dovedností pro zvládání péče o vlastní osobu, soběstačnosti a dalších činností vedoucích k sociálnímu začleňování</w:t>
      </w:r>
      <w:r>
        <w:t>.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</w:pPr>
      <w:r>
        <w:t>1.</w:t>
      </w:r>
      <w:r>
        <w:tab/>
      </w:r>
      <w:r>
        <w:rPr>
          <w:u w:val="single"/>
        </w:rPr>
        <w:t>N</w:t>
      </w:r>
      <w:r>
        <w:rPr>
          <w:bCs/>
          <w:u w:val="single"/>
        </w:rPr>
        <w:t>ácvik péče o domácnost</w:t>
      </w:r>
      <w:r>
        <w:rPr>
          <w:bCs/>
        </w:rPr>
        <w:t xml:space="preserve"> (hospodaření, úklid, praní, žehlení, opravy oděvů, vaření,</w:t>
      </w:r>
      <w:r>
        <w:rPr>
          <w:bCs/>
        </w:rPr>
        <w:tab/>
        <w:t>péče</w:t>
      </w:r>
      <w:r>
        <w:rPr>
          <w:bCs/>
        </w:rPr>
        <w:tab/>
        <w:t>o domácí zvířata nakupování atd.).</w:t>
      </w:r>
      <w:r>
        <w:t xml:space="preserve"> Obyvatelé se s pomocí pracovníků společně podílejí</w:t>
      </w:r>
      <w:r>
        <w:tab/>
        <w:t>na přípravě jídla, přihlíží se dle možností i ke specifickým stravovacím potřebám</w:t>
      </w:r>
      <w:r>
        <w:tab/>
        <w:t>jednotlivců (dietní omezení). Dále do společných povinností patří úklid společných prostor, úprava zahrady a péče o zvířata (kočka, králíci, kachny a kozy). Pokud má</w:t>
      </w:r>
      <w:r>
        <w:tab/>
        <w:t>uživatel problémy s hospodařením s penězi, má možnost využít pomoci pracovníků.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Cs/>
          <w:u w:val="single"/>
        </w:rPr>
      </w:pPr>
      <w:r>
        <w:t>2.</w:t>
      </w:r>
      <w:r>
        <w:tab/>
      </w:r>
      <w:r>
        <w:rPr>
          <w:u w:val="single"/>
        </w:rPr>
        <w:t>N</w:t>
      </w:r>
      <w:r>
        <w:rPr>
          <w:bCs/>
          <w:u w:val="single"/>
        </w:rPr>
        <w:t>ácvik samostatné orientace ve vnitřním i venkovním prostředí.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>
        <w:rPr>
          <w:bCs/>
          <w:u w:val="single"/>
        </w:rPr>
        <w:t>Nácvik dovedností nutných pro běžný kontakt a jednání s úřady a institucemi</w:t>
      </w:r>
      <w:r>
        <w:rPr>
          <w:bCs/>
        </w:rPr>
        <w:t>.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</w:pP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/>
        </w:rPr>
      </w:pPr>
      <w:r>
        <w:rPr>
          <w:b/>
        </w:rPr>
        <w:t>Zprostředkování kontaktu se širším společenským prostředím</w:t>
      </w:r>
    </w:p>
    <w:p w:rsidR="004701DF" w:rsidRPr="00B44A1C" w:rsidRDefault="004701DF" w:rsidP="00331DE2">
      <w:pPr>
        <w:pStyle w:val="Odstavecseseznamem"/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bCs/>
        </w:rPr>
      </w:pPr>
      <w:r w:rsidRPr="00B44A1C">
        <w:rPr>
          <w:bCs/>
        </w:rPr>
        <w:t>Doprovázení dospělých k lékaři, do vzdělávacích zařízení, na úřady a instituce atd.</w:t>
      </w:r>
    </w:p>
    <w:p w:rsidR="00B44A1C" w:rsidRDefault="004701DF" w:rsidP="00331DE2">
      <w:pPr>
        <w:pStyle w:val="Odstavecseseznamem"/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bCs/>
        </w:rPr>
      </w:pPr>
      <w:r w:rsidRPr="00B44A1C">
        <w:rPr>
          <w:bCs/>
        </w:rPr>
        <w:t>Nácvik chování v různých společenských situacích, doprovázení na různé společenské</w:t>
      </w:r>
      <w:r w:rsidRPr="00B44A1C">
        <w:rPr>
          <w:bCs/>
        </w:rPr>
        <w:tab/>
        <w:t>akce. Pravidelně navštěvujeme společenské akce v region</w:t>
      </w:r>
      <w:r w:rsidR="00B44A1C">
        <w:rPr>
          <w:bCs/>
        </w:rPr>
        <w:t>u – plesy, kino, koncerty atp.</w:t>
      </w:r>
      <w:r w:rsidR="00B44A1C">
        <w:rPr>
          <w:bCs/>
        </w:rPr>
        <w:br/>
      </w:r>
      <w:r w:rsidRPr="00B44A1C">
        <w:rPr>
          <w:bCs/>
        </w:rPr>
        <w:t>S klienty se podílíme na organizačním zajištění různých veřejných akcí, na které někdy</w:t>
      </w:r>
      <w:r w:rsidR="00B44A1C">
        <w:rPr>
          <w:bCs/>
        </w:rPr>
        <w:t xml:space="preserve"> </w:t>
      </w:r>
      <w:r w:rsidRPr="00B44A1C">
        <w:rPr>
          <w:bCs/>
        </w:rPr>
        <w:t>vyrábějí pomůcky potřebné pro jejich zajištění soutěží</w:t>
      </w:r>
      <w:r w:rsidR="00B44A1C" w:rsidRPr="00B44A1C">
        <w:rPr>
          <w:bCs/>
        </w:rPr>
        <w:t>,</w:t>
      </w:r>
      <w:r w:rsidR="00B44A1C">
        <w:rPr>
          <w:bCs/>
        </w:rPr>
        <w:t xml:space="preserve"> případně se účastní celé akce.</w:t>
      </w:r>
    </w:p>
    <w:p w:rsidR="00B44A1C" w:rsidRDefault="004701DF" w:rsidP="00331DE2">
      <w:pPr>
        <w:pStyle w:val="Odstavecseseznamem"/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bCs/>
        </w:rPr>
      </w:pPr>
      <w:r w:rsidRPr="00B44A1C">
        <w:rPr>
          <w:bCs/>
        </w:rPr>
        <w:t xml:space="preserve">Nácvik pracovních návyků, pomoc a doprovázení při hledání pracovního zařazení, </w:t>
      </w:r>
      <w:r w:rsidRPr="00B44A1C">
        <w:rPr>
          <w:bCs/>
        </w:rPr>
        <w:br/>
        <w:t>Uživatelé docházejí do Sociálně terapeutické dílny sv. Josefa, která je v blízkosti Domova</w:t>
      </w:r>
      <w:r w:rsidR="00B44A1C" w:rsidRPr="00B44A1C">
        <w:rPr>
          <w:bCs/>
        </w:rPr>
        <w:t>.</w:t>
      </w:r>
    </w:p>
    <w:p w:rsidR="00B44A1C" w:rsidRDefault="004701DF" w:rsidP="00331DE2">
      <w:pPr>
        <w:pStyle w:val="Odstavecseseznamem"/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bCs/>
        </w:rPr>
      </w:pPr>
      <w:r w:rsidRPr="00B44A1C">
        <w:rPr>
          <w:bCs/>
        </w:rPr>
        <w:t>Dle možností zprostředkování funkčního kontaktu s rodinou.</w:t>
      </w:r>
    </w:p>
    <w:p w:rsidR="004701DF" w:rsidRDefault="004701DF" w:rsidP="00331DE2">
      <w:pPr>
        <w:pStyle w:val="Odstavecseseznamem"/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bCs/>
        </w:rPr>
      </w:pPr>
      <w:r w:rsidRPr="00B44A1C">
        <w:rPr>
          <w:bCs/>
        </w:rPr>
        <w:t>Nácvik práce s informacemi, získávání a ověřování</w:t>
      </w:r>
      <w:r w:rsidR="00B44A1C">
        <w:rPr>
          <w:bCs/>
        </w:rPr>
        <w:t xml:space="preserve"> informací, prevence komerčního </w:t>
      </w:r>
      <w:r w:rsidRPr="00B44A1C">
        <w:rPr>
          <w:bCs/>
        </w:rPr>
        <w:t>zneužívání.</w:t>
      </w:r>
      <w:r w:rsidRPr="00B44A1C">
        <w:rPr>
          <w:bCs/>
        </w:rPr>
        <w:br/>
      </w:r>
    </w:p>
    <w:p w:rsidR="00331DE2" w:rsidRDefault="00331DE2" w:rsidP="00331DE2">
      <w:pPr>
        <w:tabs>
          <w:tab w:val="left" w:pos="420"/>
        </w:tabs>
        <w:spacing w:line="276" w:lineRule="auto"/>
        <w:jc w:val="both"/>
        <w:rPr>
          <w:bCs/>
        </w:rPr>
      </w:pPr>
    </w:p>
    <w:p w:rsidR="00331DE2" w:rsidRDefault="00331DE2" w:rsidP="00331DE2">
      <w:pPr>
        <w:tabs>
          <w:tab w:val="left" w:pos="420"/>
        </w:tabs>
        <w:spacing w:line="276" w:lineRule="auto"/>
        <w:jc w:val="both"/>
        <w:rPr>
          <w:bCs/>
        </w:rPr>
      </w:pPr>
    </w:p>
    <w:p w:rsidR="00331DE2" w:rsidRPr="00331DE2" w:rsidRDefault="00331DE2" w:rsidP="00331DE2">
      <w:pPr>
        <w:tabs>
          <w:tab w:val="left" w:pos="420"/>
        </w:tabs>
        <w:spacing w:line="276" w:lineRule="auto"/>
        <w:jc w:val="both"/>
        <w:rPr>
          <w:bCs/>
        </w:rPr>
      </w:pPr>
    </w:p>
    <w:p w:rsidR="004701DF" w:rsidRPr="00F71759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/>
        </w:rPr>
      </w:pPr>
      <w:r w:rsidRPr="00F71759">
        <w:rPr>
          <w:b/>
        </w:rPr>
        <w:t>Výchovné, vzdělávací a aktivizační činnosti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Cs/>
        </w:rPr>
      </w:pPr>
      <w:r w:rsidRPr="00F71759">
        <w:rPr>
          <w:bCs/>
        </w:rPr>
        <w:t>1.</w:t>
      </w:r>
      <w:r w:rsidRPr="00F71759">
        <w:rPr>
          <w:bCs/>
        </w:rPr>
        <w:tab/>
        <w:t>Pomoc při uplatňování oprávněných zájmů, vedení k uvědomění si svých povinností.</w:t>
      </w:r>
      <w:r w:rsidRPr="00F71759">
        <w:rPr>
          <w:bCs/>
        </w:rPr>
        <w:br/>
        <w:t>2.</w:t>
      </w:r>
      <w:r w:rsidRPr="00F71759">
        <w:rPr>
          <w:bCs/>
        </w:rPr>
        <w:tab/>
        <w:t xml:space="preserve">Nabídka takových způsobů trávení volného času v regionu, které nevedou ke konfliktům </w:t>
      </w:r>
      <w:r w:rsidRPr="00F71759">
        <w:rPr>
          <w:bCs/>
        </w:rPr>
        <w:tab/>
        <w:t>se společností. S klienty podnikáme dle možností výlety,</w:t>
      </w:r>
      <w:r>
        <w:rPr>
          <w:bCs/>
        </w:rPr>
        <w:t xml:space="preserve"> </w:t>
      </w:r>
      <w:r w:rsidRPr="00F71759">
        <w:rPr>
          <w:bCs/>
        </w:rPr>
        <w:t>vycházíme i z jejich podnětů.</w:t>
      </w:r>
    </w:p>
    <w:p w:rsidR="00331DE2" w:rsidRDefault="00331DE2" w:rsidP="00331DE2">
      <w:pPr>
        <w:tabs>
          <w:tab w:val="left" w:pos="420"/>
        </w:tabs>
        <w:spacing w:line="276" w:lineRule="auto"/>
        <w:ind w:left="-567"/>
        <w:jc w:val="both"/>
        <w:rPr>
          <w:bCs/>
        </w:rPr>
      </w:pPr>
    </w:p>
    <w:p w:rsidR="00331DE2" w:rsidRPr="00F71759" w:rsidRDefault="00331DE2" w:rsidP="00331DE2">
      <w:pPr>
        <w:tabs>
          <w:tab w:val="left" w:pos="420"/>
        </w:tabs>
        <w:spacing w:line="276" w:lineRule="auto"/>
        <w:ind w:left="-567"/>
        <w:jc w:val="both"/>
        <w:rPr>
          <w:bCs/>
        </w:rPr>
      </w:pPr>
    </w:p>
    <w:p w:rsidR="004701DF" w:rsidRPr="00F71759" w:rsidRDefault="004701DF" w:rsidP="00331DE2">
      <w:pPr>
        <w:tabs>
          <w:tab w:val="left" w:pos="420"/>
        </w:tabs>
        <w:spacing w:line="276" w:lineRule="auto"/>
        <w:ind w:left="-567"/>
        <w:jc w:val="both"/>
        <w:rPr>
          <w:bCs/>
        </w:rPr>
      </w:pPr>
      <w:r w:rsidRPr="00F71759">
        <w:rPr>
          <w:bCs/>
        </w:rPr>
        <w:t>3.</w:t>
      </w:r>
      <w:r w:rsidRPr="00F71759">
        <w:rPr>
          <w:bCs/>
        </w:rPr>
        <w:tab/>
        <w:t>Informační servis a zprostředkování dalších odborných služeb.</w:t>
      </w:r>
    </w:p>
    <w:p w:rsidR="004701DF" w:rsidRDefault="004701DF" w:rsidP="00331DE2">
      <w:pPr>
        <w:tabs>
          <w:tab w:val="left" w:pos="420"/>
        </w:tabs>
        <w:spacing w:line="276" w:lineRule="auto"/>
        <w:ind w:left="-567"/>
        <w:jc w:val="both"/>
      </w:pPr>
      <w:r w:rsidRPr="00F71759">
        <w:rPr>
          <w:bCs/>
        </w:rPr>
        <w:t>4.</w:t>
      </w:r>
      <w:r w:rsidRPr="00F71759">
        <w:rPr>
          <w:bCs/>
        </w:rPr>
        <w:tab/>
        <w:t xml:space="preserve">Pravidelné hodnocení průběhu služby ve spolupráci s klientem, vedení klienta ke </w:t>
      </w:r>
      <w:r w:rsidRPr="00F71759">
        <w:rPr>
          <w:bCs/>
        </w:rPr>
        <w:tab/>
        <w:t>schopnosti vyjádřit svůj názor. V objektu platí domácí řád, který byl vytvořen ve</w:t>
      </w:r>
      <w:r w:rsidRPr="00F71759">
        <w:rPr>
          <w:bCs/>
        </w:rPr>
        <w:tab/>
        <w:t>spolupráci s uživateli, pravidelně jednou týdně probíhá skupinové sezení, kde každý</w:t>
      </w:r>
      <w:r>
        <w:rPr>
          <w:bCs/>
        </w:rPr>
        <w:tab/>
        <w:t>má možnost vyjádřit se k předcházejícímu týdnu (co se mu líbilo, nelíbilo, co ho</w:t>
      </w:r>
      <w:r>
        <w:rPr>
          <w:bCs/>
        </w:rPr>
        <w:tab/>
        <w:t>rozzlobilo, mrzelo, udělalo radost ve vztahu k ostatním apod.), dále zde pracovníci</w:t>
      </w:r>
      <w:r>
        <w:rPr>
          <w:bCs/>
        </w:rPr>
        <w:tab/>
        <w:t>společně s už</w:t>
      </w:r>
      <w:r>
        <w:t xml:space="preserve">ivateli probírají organizační záležitosti a upravují individuální plány. </w:t>
      </w:r>
    </w:p>
    <w:p w:rsidR="004701DF" w:rsidRDefault="004701DF" w:rsidP="00331DE2">
      <w:pPr>
        <w:spacing w:line="276" w:lineRule="auto"/>
        <w:ind w:left="-567"/>
        <w:jc w:val="both"/>
      </w:pPr>
    </w:p>
    <w:p w:rsidR="004701DF" w:rsidRDefault="004701DF" w:rsidP="00331DE2">
      <w:pPr>
        <w:spacing w:line="276" w:lineRule="auto"/>
        <w:ind w:left="-567"/>
        <w:jc w:val="both"/>
      </w:pPr>
    </w:p>
    <w:p w:rsidR="00331DE2" w:rsidRDefault="00331DE2" w:rsidP="00331DE2">
      <w:pPr>
        <w:spacing w:line="276" w:lineRule="auto"/>
        <w:ind w:left="-567"/>
        <w:jc w:val="both"/>
      </w:pPr>
    </w:p>
    <w:p w:rsidR="004701DF" w:rsidRDefault="004701DF" w:rsidP="00331DE2">
      <w:pPr>
        <w:spacing w:line="276" w:lineRule="auto"/>
        <w:ind w:left="-567"/>
        <w:jc w:val="both"/>
      </w:pPr>
    </w:p>
    <w:p w:rsidR="004701DF" w:rsidRDefault="004701DF" w:rsidP="00331DE2">
      <w:pPr>
        <w:autoSpaceDE w:val="0"/>
        <w:spacing w:line="276" w:lineRule="auto"/>
        <w:ind w:left="-567"/>
        <w:jc w:val="both"/>
        <w:rPr>
          <w:b/>
          <w:bCs/>
          <w:iCs/>
        </w:rPr>
      </w:pPr>
      <w:bookmarkStart w:id="0" w:name="_GoBack"/>
      <w:bookmarkEnd w:id="0"/>
      <w:r w:rsidRPr="008410E5">
        <w:rPr>
          <w:b/>
          <w:bCs/>
          <w:iCs/>
        </w:rPr>
        <w:t xml:space="preserve">Úhrada </w:t>
      </w:r>
      <w:r w:rsidR="00331DE2" w:rsidRPr="008410E5">
        <w:rPr>
          <w:b/>
          <w:bCs/>
          <w:iCs/>
        </w:rPr>
        <w:t>za</w:t>
      </w:r>
      <w:r w:rsidRPr="008410E5">
        <w:rPr>
          <w:b/>
          <w:bCs/>
          <w:iCs/>
        </w:rPr>
        <w:t xml:space="preserve"> službu</w:t>
      </w:r>
    </w:p>
    <w:p w:rsidR="004701DF" w:rsidRDefault="004701DF" w:rsidP="00331DE2">
      <w:pPr>
        <w:autoSpaceDE w:val="0"/>
        <w:spacing w:line="276" w:lineRule="auto"/>
        <w:ind w:left="-567"/>
        <w:jc w:val="both"/>
        <w:rPr>
          <w:b/>
          <w:bCs/>
          <w:iCs/>
        </w:rPr>
      </w:pPr>
    </w:p>
    <w:p w:rsidR="004701DF" w:rsidRPr="00331DE2" w:rsidRDefault="004701DF" w:rsidP="00331DE2">
      <w:pPr>
        <w:autoSpaceDE w:val="0"/>
        <w:spacing w:line="276" w:lineRule="auto"/>
        <w:ind w:left="-567"/>
        <w:jc w:val="both"/>
      </w:pPr>
      <w:r w:rsidRPr="00331DE2">
        <w:t>Denní sazba za bydlení činí 210 Kč (včetně energií a jiných poplatků).</w:t>
      </w:r>
    </w:p>
    <w:p w:rsidR="004701DF" w:rsidRPr="00331DE2" w:rsidRDefault="004701DF" w:rsidP="00331DE2">
      <w:pPr>
        <w:autoSpaceDE w:val="0"/>
        <w:spacing w:line="276" w:lineRule="auto"/>
        <w:ind w:left="-567"/>
        <w:jc w:val="both"/>
      </w:pPr>
      <w:r w:rsidRPr="00331DE2">
        <w:t xml:space="preserve">Denní sazba za stravu činí 75 Kč. Vaří se společně, vždy někdo z klientů má službu </w:t>
      </w:r>
    </w:p>
    <w:p w:rsidR="004701DF" w:rsidRPr="00331DE2" w:rsidRDefault="004701DF" w:rsidP="00331DE2">
      <w:pPr>
        <w:autoSpaceDE w:val="0"/>
        <w:spacing w:line="276" w:lineRule="auto"/>
        <w:ind w:left="-567"/>
        <w:jc w:val="both"/>
      </w:pPr>
      <w:r w:rsidRPr="00331DE2">
        <w:t>s pracovníkem při přípravě jídla. V ceně je zahrnuta snídaně, oběd a večeře.</w:t>
      </w:r>
    </w:p>
    <w:p w:rsidR="004701DF" w:rsidRDefault="004701DF" w:rsidP="00331DE2">
      <w:pPr>
        <w:autoSpaceDE w:val="0"/>
        <w:spacing w:line="276" w:lineRule="auto"/>
        <w:ind w:left="-567"/>
        <w:jc w:val="both"/>
      </w:pPr>
      <w:r w:rsidRPr="00331DE2">
        <w:t>Poplatek za úkon uvedený ve vyhlášce 505/2006 sb., § 35 odstavci 1 písm. g)- Příspěvek na péči, činí 135 Kč/ hodinu.</w:t>
      </w:r>
      <w:r>
        <w:t xml:space="preserve"> </w:t>
      </w:r>
    </w:p>
    <w:p w:rsidR="004701DF" w:rsidRDefault="004701DF" w:rsidP="00331DE2">
      <w:pPr>
        <w:autoSpaceDE w:val="0"/>
        <w:spacing w:line="276" w:lineRule="auto"/>
        <w:ind w:left="-567"/>
        <w:jc w:val="both"/>
        <w:rPr>
          <w:bCs/>
          <w:iCs/>
        </w:rPr>
      </w:pPr>
    </w:p>
    <w:p w:rsidR="004701DF" w:rsidRDefault="004701DF" w:rsidP="00331DE2">
      <w:pPr>
        <w:autoSpaceDE w:val="0"/>
        <w:spacing w:line="276" w:lineRule="auto"/>
        <w:ind w:left="-567"/>
        <w:jc w:val="both"/>
        <w:rPr>
          <w:bCs/>
          <w:iCs/>
        </w:rPr>
      </w:pPr>
    </w:p>
    <w:p w:rsidR="004701DF" w:rsidRPr="00331DE2" w:rsidRDefault="004701DF" w:rsidP="00331DE2">
      <w:pPr>
        <w:autoSpaceDE w:val="0"/>
        <w:spacing w:line="276" w:lineRule="auto"/>
        <w:ind w:left="-567"/>
        <w:rPr>
          <w:bCs/>
          <w:i/>
          <w:iCs/>
          <w:u w:val="single"/>
        </w:rPr>
      </w:pPr>
      <w:r>
        <w:rPr>
          <w:b/>
          <w:bCs/>
          <w:iCs/>
        </w:rPr>
        <w:t>Kontakty:</w:t>
      </w:r>
      <w:r>
        <w:rPr>
          <w:b/>
          <w:bCs/>
          <w:iCs/>
        </w:rPr>
        <w:br/>
      </w:r>
      <w:r w:rsidRPr="00331DE2">
        <w:rPr>
          <w:bCs/>
          <w:iCs/>
          <w:color w:val="000000"/>
        </w:rPr>
        <w:t xml:space="preserve">Telefonní kontakt do zařízení: </w:t>
      </w:r>
      <w:r w:rsidRPr="00331DE2">
        <w:rPr>
          <w:bCs/>
          <w:iCs/>
          <w:color w:val="000000"/>
        </w:rPr>
        <w:tab/>
        <w:t>731433057</w:t>
      </w:r>
    </w:p>
    <w:p w:rsidR="00331DE2" w:rsidRDefault="004701DF" w:rsidP="00331DE2">
      <w:pPr>
        <w:autoSpaceDE w:val="0"/>
        <w:spacing w:line="276" w:lineRule="auto"/>
        <w:ind w:left="-567"/>
      </w:pPr>
      <w:r w:rsidRPr="00331DE2">
        <w:rPr>
          <w:bCs/>
          <w:iCs/>
          <w:color w:val="000000"/>
        </w:rPr>
        <w:t xml:space="preserve">PhDr. Ivana </w:t>
      </w:r>
      <w:r w:rsidRPr="00331DE2">
        <w:t xml:space="preserve">Fröhlichová:  </w:t>
      </w:r>
      <w:r w:rsidRPr="00331DE2">
        <w:tab/>
      </w:r>
      <w:r w:rsidRPr="00331DE2">
        <w:tab/>
        <w:t xml:space="preserve">731433020 </w:t>
      </w:r>
      <w:r w:rsidRPr="00331DE2">
        <w:tab/>
      </w:r>
      <w:hyperlink r:id="rId8" w:history="1">
        <w:r w:rsidR="00331DE2" w:rsidRPr="00D838FC">
          <w:rPr>
            <w:rStyle w:val="Hypertextovodkaz"/>
          </w:rPr>
          <w:t>ivana.frohlichova@dchp.charita.cz</w:t>
        </w:r>
      </w:hyperlink>
    </w:p>
    <w:p w:rsidR="00331DE2" w:rsidRDefault="004701DF" w:rsidP="00331DE2">
      <w:pPr>
        <w:autoSpaceDE w:val="0"/>
        <w:spacing w:line="276" w:lineRule="auto"/>
        <w:ind w:left="-567"/>
        <w:rPr>
          <w:rStyle w:val="Hypertextovodkaz"/>
          <w:bCs/>
          <w:iCs/>
          <w:color w:val="000000"/>
        </w:rPr>
      </w:pPr>
      <w:r w:rsidRPr="00331DE2">
        <w:rPr>
          <w:bCs/>
          <w:iCs/>
          <w:color w:val="000000"/>
        </w:rPr>
        <w:t>Matěj Havlíček, DiS.:</w:t>
      </w:r>
      <w:r w:rsidRPr="00331DE2">
        <w:rPr>
          <w:bCs/>
          <w:iCs/>
          <w:color w:val="000000"/>
        </w:rPr>
        <w:tab/>
      </w:r>
      <w:r w:rsidRPr="00331DE2">
        <w:rPr>
          <w:bCs/>
          <w:iCs/>
          <w:color w:val="000000"/>
        </w:rPr>
        <w:tab/>
        <w:t xml:space="preserve">731433064 </w:t>
      </w:r>
      <w:r w:rsidRPr="00331DE2">
        <w:rPr>
          <w:bCs/>
          <w:iCs/>
          <w:color w:val="000000"/>
        </w:rPr>
        <w:tab/>
      </w:r>
      <w:hyperlink r:id="rId9" w:history="1">
        <w:r w:rsidR="00331DE2" w:rsidRPr="00D838FC">
          <w:rPr>
            <w:rStyle w:val="Hypertextovodkaz"/>
            <w:bCs/>
            <w:iCs/>
          </w:rPr>
          <w:t>matej.havlicek@dchp.charita.cz</w:t>
        </w:r>
      </w:hyperlink>
    </w:p>
    <w:p w:rsidR="004701DF" w:rsidRDefault="004701DF" w:rsidP="00331DE2">
      <w:pPr>
        <w:autoSpaceDE w:val="0"/>
        <w:spacing w:line="276" w:lineRule="auto"/>
        <w:ind w:left="-567"/>
        <w:rPr>
          <w:bCs/>
          <w:iCs/>
          <w:color w:val="000000"/>
        </w:rPr>
      </w:pPr>
      <w:r w:rsidRPr="00331DE2">
        <w:rPr>
          <w:bCs/>
          <w:iCs/>
          <w:color w:val="000000"/>
        </w:rPr>
        <w:t xml:space="preserve">Marie Machková, DiS.                    731591880      </w:t>
      </w:r>
      <w:hyperlink r:id="rId10" w:history="1">
        <w:r w:rsidR="00331DE2" w:rsidRPr="00D838FC">
          <w:rPr>
            <w:rStyle w:val="Hypertextovodkaz"/>
            <w:bCs/>
            <w:iCs/>
          </w:rPr>
          <w:t>marie.machkova@dchp.charita.cz</w:t>
        </w:r>
      </w:hyperlink>
    </w:p>
    <w:p w:rsidR="00331DE2" w:rsidRPr="00331DE2" w:rsidRDefault="00331DE2" w:rsidP="00331DE2">
      <w:pPr>
        <w:autoSpaceDE w:val="0"/>
        <w:spacing w:line="276" w:lineRule="auto"/>
        <w:ind w:left="-567"/>
        <w:rPr>
          <w:bCs/>
          <w:iCs/>
          <w:color w:val="000000"/>
        </w:rPr>
      </w:pPr>
    </w:p>
    <w:p w:rsidR="004701DF" w:rsidRPr="00331DE2" w:rsidRDefault="004701DF" w:rsidP="00331DE2">
      <w:pPr>
        <w:autoSpaceDE w:val="0"/>
        <w:spacing w:line="276" w:lineRule="auto"/>
        <w:ind w:left="-567"/>
        <w:jc w:val="both"/>
        <w:rPr>
          <w:bCs/>
          <w:iCs/>
          <w:shd w:val="clear" w:color="auto" w:fill="FFCC99"/>
        </w:rPr>
      </w:pPr>
    </w:p>
    <w:p w:rsidR="004701DF" w:rsidRPr="00331DE2" w:rsidRDefault="004701DF" w:rsidP="00331DE2">
      <w:pPr>
        <w:spacing w:line="276" w:lineRule="auto"/>
        <w:ind w:left="-567"/>
      </w:pPr>
    </w:p>
    <w:p w:rsidR="004701DF" w:rsidRPr="00331DE2" w:rsidRDefault="004701DF" w:rsidP="00331DE2">
      <w:pPr>
        <w:spacing w:line="276" w:lineRule="auto"/>
        <w:ind w:left="-567"/>
      </w:pPr>
    </w:p>
    <w:p w:rsidR="004701DF" w:rsidRPr="000A604E" w:rsidRDefault="004701DF" w:rsidP="00331DE2">
      <w:pPr>
        <w:spacing w:line="276" w:lineRule="auto"/>
        <w:ind w:left="-567"/>
      </w:pPr>
      <w:r w:rsidRPr="00331DE2">
        <w:t xml:space="preserve">Platnost: </w:t>
      </w:r>
      <w:proofErr w:type="gramStart"/>
      <w:r w:rsidRPr="00331DE2">
        <w:t>1.4.2022</w:t>
      </w:r>
      <w:proofErr w:type="gramEnd"/>
    </w:p>
    <w:p w:rsidR="00A118DB" w:rsidRPr="004701DF" w:rsidRDefault="00A118DB" w:rsidP="00331DE2">
      <w:pPr>
        <w:spacing w:line="276" w:lineRule="auto"/>
      </w:pPr>
    </w:p>
    <w:sectPr w:rsidR="00A118DB" w:rsidRPr="004701DF" w:rsidSect="00EC09A0">
      <w:headerReference w:type="default" r:id="rId11"/>
      <w:footerReference w:type="default" r:id="rId12"/>
      <w:pgSz w:w="11906" w:h="16838"/>
      <w:pgMar w:top="2091" w:right="1417" w:bottom="1417" w:left="1417" w:header="142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CC" w:rsidRDefault="004106CC" w:rsidP="00EC09A0">
      <w:r>
        <w:separator/>
      </w:r>
    </w:p>
  </w:endnote>
  <w:endnote w:type="continuationSeparator" w:id="0">
    <w:p w:rsidR="004106CC" w:rsidRDefault="004106CC" w:rsidP="00E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A0" w:rsidRPr="00331DE2" w:rsidRDefault="00EC09A0" w:rsidP="00331DE2">
    <w:pPr>
      <w:tabs>
        <w:tab w:val="left" w:pos="2948"/>
        <w:tab w:val="left" w:pos="6917"/>
      </w:tabs>
      <w:ind w:left="-567"/>
      <w:rPr>
        <w:rFonts w:asciiTheme="minorHAnsi" w:hAnsiTheme="minorHAnsi" w:cstheme="minorHAnsi"/>
        <w:sz w:val="22"/>
        <w:szCs w:val="22"/>
      </w:rPr>
    </w:pPr>
    <w:r w:rsidRPr="00331DE2">
      <w:rPr>
        <w:rFonts w:asciiTheme="minorHAnsi" w:hAnsiTheme="minorHAnsi" w:cstheme="minorHAnsi"/>
        <w:sz w:val="22"/>
        <w:szCs w:val="22"/>
      </w:rPr>
      <w:t>Diecézní charita Plzeň</w:t>
    </w:r>
    <w:r w:rsidRPr="00331DE2">
      <w:rPr>
        <w:rFonts w:asciiTheme="minorHAnsi" w:hAnsiTheme="minorHAnsi" w:cstheme="minorHAnsi"/>
        <w:sz w:val="22"/>
        <w:szCs w:val="22"/>
      </w:rPr>
      <w:tab/>
      <w:t>tel.: +420 377 221 540</w:t>
    </w:r>
    <w:r w:rsidRPr="00331DE2">
      <w:rPr>
        <w:rFonts w:asciiTheme="minorHAnsi" w:hAnsiTheme="minorHAnsi" w:cstheme="minorHAnsi"/>
        <w:sz w:val="22"/>
        <w:szCs w:val="22"/>
      </w:rPr>
      <w:tab/>
      <w:t>bankovní spojení: ČSOB</w:t>
    </w:r>
  </w:p>
  <w:p w:rsidR="00EC09A0" w:rsidRPr="00331DE2" w:rsidRDefault="00EC09A0" w:rsidP="00331DE2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331DE2">
      <w:t>Hlavanova 359/16</w:t>
    </w:r>
    <w:r w:rsidRPr="00331DE2">
      <w:tab/>
      <w:t>e-mail: sekretariat@dchp.charita.cz</w:t>
    </w:r>
    <w:r w:rsidRPr="00331DE2">
      <w:tab/>
      <w:t xml:space="preserve">č. </w:t>
    </w:r>
    <w:proofErr w:type="spellStart"/>
    <w:r w:rsidRPr="00331DE2">
      <w:t>ú.</w:t>
    </w:r>
    <w:proofErr w:type="spellEnd"/>
    <w:r w:rsidRPr="00331DE2">
      <w:t>: 2648062/0300</w:t>
    </w:r>
  </w:p>
  <w:p w:rsidR="00EC09A0" w:rsidRPr="00331DE2" w:rsidRDefault="00EC09A0" w:rsidP="00331DE2">
    <w:pPr>
      <w:pStyle w:val="Zpat"/>
      <w:tabs>
        <w:tab w:val="clear" w:pos="4536"/>
        <w:tab w:val="clear" w:pos="9072"/>
        <w:tab w:val="left" w:pos="2948"/>
        <w:tab w:val="left" w:pos="6917"/>
      </w:tabs>
      <w:ind w:left="-567"/>
    </w:pPr>
    <w:r w:rsidRPr="00331DE2">
      <w:t>326 00 Plzeň</w:t>
    </w:r>
    <w:r w:rsidRPr="00331DE2">
      <w:tab/>
    </w:r>
    <w:r w:rsidRPr="00331DE2">
      <w:rPr>
        <w:bCs/>
      </w:rPr>
      <w:t>ID datové schránky:</w:t>
    </w:r>
    <w:r w:rsidRPr="00331DE2">
      <w:t> 4xqtw67</w:t>
    </w:r>
    <w:r w:rsidRPr="00331DE2">
      <w:tab/>
      <w:t>IČO: 497 74 034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CC" w:rsidRDefault="004106CC" w:rsidP="00EC09A0">
      <w:r>
        <w:separator/>
      </w:r>
    </w:p>
  </w:footnote>
  <w:footnote w:type="continuationSeparator" w:id="0">
    <w:p w:rsidR="004106CC" w:rsidRDefault="004106CC" w:rsidP="00EC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A0" w:rsidRDefault="00EC09A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17C9ADB4" wp14:editId="2F198F89">
              <wp:simplePos x="0" y="0"/>
              <wp:positionH relativeFrom="margin">
                <wp:align>center</wp:align>
              </wp:positionH>
              <wp:positionV relativeFrom="page">
                <wp:posOffset>238125</wp:posOffset>
              </wp:positionV>
              <wp:extent cx="6652260" cy="1032510"/>
              <wp:effectExtent l="0" t="0" r="0" b="0"/>
              <wp:wrapTight wrapText="bothSides">
                <wp:wrapPolygon edited="0">
                  <wp:start x="10268" y="0"/>
                  <wp:lineTo x="2165" y="4384"/>
                  <wp:lineTo x="928" y="5579"/>
                  <wp:lineTo x="742" y="9565"/>
                  <wp:lineTo x="804" y="15941"/>
                  <wp:lineTo x="6371" y="19528"/>
                  <wp:lineTo x="10268" y="19528"/>
                  <wp:lineTo x="10268" y="21122"/>
                  <wp:lineTo x="21526" y="21122"/>
                  <wp:lineTo x="21526" y="0"/>
                  <wp:lineTo x="10268" y="0"/>
                </wp:wrapPolygon>
              </wp:wrapTight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2260" cy="1032510"/>
                        <a:chOff x="-75056" y="-44005"/>
                        <a:chExt cx="7108852" cy="1142206"/>
                      </a:xfrm>
                    </wpg:grpSpPr>
                    <pic:pic xmlns:pic="http://schemas.openxmlformats.org/drawingml/2006/picture">
                      <pic:nvPicPr>
                        <pic:cNvPr id="2" name="Obrázek 2" descr="D:\CHARITA\Logo-NOVE\LOGO-zaslane_fyzicky\loga_balicek_Plzen\diecezni-charita-plzen\bitmapy\diecezni_charita_plzen_BARVA_rgb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5056" y="-44005"/>
                          <a:ext cx="3046389" cy="1142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ové pole 4"/>
                      <wps:cNvSpPr txBox="1"/>
                      <wps:spPr>
                        <a:xfrm>
                          <a:off x="3350118" y="-19464"/>
                          <a:ext cx="3683678" cy="111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9A0" w:rsidRPr="00331DE2" w:rsidRDefault="00EC09A0" w:rsidP="00EC09A0">
                            <w:pPr>
                              <w:ind w:left="34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1DE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Domov sv. Vavřince - Meclov</w:t>
                            </w:r>
                          </w:p>
                          <w:p w:rsidR="00EC09A0" w:rsidRPr="00331DE2" w:rsidRDefault="00EC09A0" w:rsidP="00EC09A0">
                            <w:pPr>
                              <w:ind w:left="340"/>
                              <w:rPr>
                                <w:rFonts w:ascii="Calibri" w:hAnsi="Calibri" w:cs="Calibri"/>
                              </w:rPr>
                            </w:pPr>
                            <w:r w:rsidRPr="00331DE2">
                              <w:rPr>
                                <w:rFonts w:ascii="Calibri" w:hAnsi="Calibri" w:cs="Calibri"/>
                              </w:rPr>
                              <w:t>Adresa:</w:t>
                            </w:r>
                            <w:r w:rsidRPr="00331DE2">
                              <w:rPr>
                                <w:rFonts w:ascii="Calibri" w:hAnsi="Calibri" w:cs="Calibri"/>
                              </w:rPr>
                              <w:tab/>
                              <w:t>Meclov 1, 345 21</w:t>
                            </w:r>
                          </w:p>
                          <w:p w:rsidR="00331DE2" w:rsidRDefault="00EC09A0" w:rsidP="00EC09A0">
                            <w:pPr>
                              <w:ind w:left="340"/>
                              <w:rPr>
                                <w:rFonts w:ascii="Calibri" w:hAnsi="Calibri" w:cs="Calibri"/>
                              </w:rPr>
                            </w:pPr>
                            <w:r w:rsidRPr="00331DE2">
                              <w:rPr>
                                <w:rFonts w:ascii="Calibri" w:hAnsi="Calibri" w:cs="Calibri"/>
                              </w:rPr>
                              <w:t>Telefon:</w:t>
                            </w:r>
                            <w:r w:rsidRPr="00331DE2">
                              <w:rPr>
                                <w:rFonts w:ascii="Calibri" w:hAnsi="Calibri" w:cs="Calibri"/>
                              </w:rPr>
                              <w:tab/>
                              <w:t xml:space="preserve">731 433 020, 731 433 057, </w:t>
                            </w:r>
                          </w:p>
                          <w:p w:rsidR="00EC09A0" w:rsidRPr="00331DE2" w:rsidRDefault="00EC09A0" w:rsidP="00331DE2">
                            <w:pPr>
                              <w:ind w:left="1048" w:firstLine="368"/>
                              <w:rPr>
                                <w:rFonts w:ascii="Calibri" w:hAnsi="Calibri" w:cs="Calibri"/>
                              </w:rPr>
                            </w:pPr>
                            <w:r w:rsidRPr="00331DE2">
                              <w:rPr>
                                <w:rFonts w:ascii="Calibri" w:hAnsi="Calibri" w:cs="Calibri"/>
                              </w:rPr>
                              <w:t>731 433</w:t>
                            </w:r>
                            <w:r w:rsidR="004701DF" w:rsidRPr="00331DE2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331DE2">
                              <w:rPr>
                                <w:rFonts w:ascii="Calibri" w:hAnsi="Calibri" w:cs="Calibri"/>
                              </w:rPr>
                              <w:t>064</w:t>
                            </w:r>
                            <w:r w:rsidR="004701DF" w:rsidRPr="00331DE2">
                              <w:rPr>
                                <w:rFonts w:ascii="Calibri" w:hAnsi="Calibri" w:cs="Calibri"/>
                              </w:rPr>
                              <w:t>, 731 591 880</w:t>
                            </w:r>
                          </w:p>
                          <w:p w:rsidR="00EC09A0" w:rsidRPr="00331DE2" w:rsidRDefault="00EC09A0" w:rsidP="00EC09A0">
                            <w:pPr>
                              <w:ind w:left="340"/>
                              <w:rPr>
                                <w:rFonts w:ascii="Calibri" w:hAnsi="Calibri" w:cs="Calibri"/>
                              </w:rPr>
                            </w:pPr>
                            <w:r w:rsidRPr="00331DE2">
                              <w:rPr>
                                <w:rFonts w:ascii="Calibri" w:hAnsi="Calibri" w:cs="Calibri"/>
                              </w:rPr>
                              <w:t>E-mail:</w:t>
                            </w:r>
                            <w:r w:rsidRPr="00331DE2">
                              <w:rPr>
                                <w:rFonts w:ascii="Calibri" w:hAnsi="Calibri" w:cs="Calibri"/>
                              </w:rPr>
                              <w:tab/>
                              <w:t>ivana.frohlichova@dchp.charita.cz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9ADB4" id="Skupina 3" o:spid="_x0000_s1026" style="position:absolute;margin-left:0;margin-top:18.75pt;width:523.8pt;height:81.3pt;z-index:-251657216;mso-position-horizontal:center;mso-position-horizontal-relative:margin;mso-position-vertical-relative:page;mso-width-relative:margin;mso-height-relative:margin" coordorigin="-750,-440" coordsize="71088,1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-750;top:-440;width:30463;height:114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">
                <v:imagedata r:id="rId2" o:title="diecezni_charita_plzen_BARVA_rgb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33501;top:-194;width:36836;height:1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QiwQAAANo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B+F9CLBAAAA2gAAAA8AAAAA&#10;AAAAAAAAAAAABwIAAGRycy9kb3ducmV2LnhtbFBLBQYAAAAAAwADALcAAAD1AgAAAAA=&#10;" fillcolor="white [3201]" stroked="f" strokeweight=".5pt">
                <v:textbox>
                  <w:txbxContent>
                    <w:p w:rsidR="00EC09A0" w:rsidRPr="00331DE2" w:rsidRDefault="00EC09A0" w:rsidP="00EC09A0">
                      <w:pPr>
                        <w:ind w:left="34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31DE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Domov sv. Vavřince - Meclov</w:t>
                      </w:r>
                    </w:p>
                    <w:p w:rsidR="00EC09A0" w:rsidRPr="00331DE2" w:rsidRDefault="00EC09A0" w:rsidP="00EC09A0">
                      <w:pPr>
                        <w:ind w:left="340"/>
                        <w:rPr>
                          <w:rFonts w:ascii="Calibri" w:hAnsi="Calibri" w:cs="Calibri"/>
                        </w:rPr>
                      </w:pPr>
                      <w:r w:rsidRPr="00331DE2">
                        <w:rPr>
                          <w:rFonts w:ascii="Calibri" w:hAnsi="Calibri" w:cs="Calibri"/>
                        </w:rPr>
                        <w:t>Adresa:</w:t>
                      </w:r>
                      <w:r w:rsidRPr="00331DE2">
                        <w:rPr>
                          <w:rFonts w:ascii="Calibri" w:hAnsi="Calibri" w:cs="Calibri"/>
                        </w:rPr>
                        <w:tab/>
                        <w:t>Meclov 1, 345 21</w:t>
                      </w:r>
                    </w:p>
                    <w:p w:rsidR="00331DE2" w:rsidRDefault="00EC09A0" w:rsidP="00EC09A0">
                      <w:pPr>
                        <w:ind w:left="340"/>
                        <w:rPr>
                          <w:rFonts w:ascii="Calibri" w:hAnsi="Calibri" w:cs="Calibri"/>
                        </w:rPr>
                      </w:pPr>
                      <w:r w:rsidRPr="00331DE2">
                        <w:rPr>
                          <w:rFonts w:ascii="Calibri" w:hAnsi="Calibri" w:cs="Calibri"/>
                        </w:rPr>
                        <w:t>Telefon:</w:t>
                      </w:r>
                      <w:r w:rsidRPr="00331DE2">
                        <w:rPr>
                          <w:rFonts w:ascii="Calibri" w:hAnsi="Calibri" w:cs="Calibri"/>
                        </w:rPr>
                        <w:tab/>
                        <w:t xml:space="preserve">731 433 020, 731 433 057, </w:t>
                      </w:r>
                    </w:p>
                    <w:p w:rsidR="00EC09A0" w:rsidRPr="00331DE2" w:rsidRDefault="00EC09A0" w:rsidP="00331DE2">
                      <w:pPr>
                        <w:ind w:left="1048" w:firstLine="368"/>
                        <w:rPr>
                          <w:rFonts w:ascii="Calibri" w:hAnsi="Calibri" w:cs="Calibri"/>
                        </w:rPr>
                      </w:pPr>
                      <w:r w:rsidRPr="00331DE2">
                        <w:rPr>
                          <w:rFonts w:ascii="Calibri" w:hAnsi="Calibri" w:cs="Calibri"/>
                        </w:rPr>
                        <w:t>731 433</w:t>
                      </w:r>
                      <w:r w:rsidR="004701DF" w:rsidRPr="00331DE2">
                        <w:rPr>
                          <w:rFonts w:ascii="Calibri" w:hAnsi="Calibri" w:cs="Calibri"/>
                        </w:rPr>
                        <w:t> </w:t>
                      </w:r>
                      <w:r w:rsidRPr="00331DE2">
                        <w:rPr>
                          <w:rFonts w:ascii="Calibri" w:hAnsi="Calibri" w:cs="Calibri"/>
                        </w:rPr>
                        <w:t>064</w:t>
                      </w:r>
                      <w:r w:rsidR="004701DF" w:rsidRPr="00331DE2">
                        <w:rPr>
                          <w:rFonts w:ascii="Calibri" w:hAnsi="Calibri" w:cs="Calibri"/>
                        </w:rPr>
                        <w:t>, 731 591 880</w:t>
                      </w:r>
                    </w:p>
                    <w:p w:rsidR="00EC09A0" w:rsidRPr="00331DE2" w:rsidRDefault="00EC09A0" w:rsidP="00EC09A0">
                      <w:pPr>
                        <w:ind w:left="340"/>
                        <w:rPr>
                          <w:rFonts w:ascii="Calibri" w:hAnsi="Calibri" w:cs="Calibri"/>
                        </w:rPr>
                      </w:pPr>
                      <w:r w:rsidRPr="00331DE2">
                        <w:rPr>
                          <w:rFonts w:ascii="Calibri" w:hAnsi="Calibri" w:cs="Calibri"/>
                        </w:rPr>
                        <w:t>E-mail:</w:t>
                      </w:r>
                      <w:r w:rsidRPr="00331DE2">
                        <w:rPr>
                          <w:rFonts w:ascii="Calibri" w:hAnsi="Calibri" w:cs="Calibri"/>
                        </w:rPr>
                        <w:tab/>
                        <w:t>ivana.frohlichova@dchp.charita.cz</w:t>
                      </w:r>
                    </w:p>
                  </w:txbxContent>
                </v:textbox>
              </v:shape>
              <w10:wrap type="tight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5FC"/>
    <w:multiLevelType w:val="hybridMultilevel"/>
    <w:tmpl w:val="194CC94A"/>
    <w:lvl w:ilvl="0" w:tplc="17D811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8B4736"/>
    <w:multiLevelType w:val="hybridMultilevel"/>
    <w:tmpl w:val="D502578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A"/>
    <w:rsid w:val="0004512C"/>
    <w:rsid w:val="00052C6C"/>
    <w:rsid w:val="000E5BA9"/>
    <w:rsid w:val="00331DE2"/>
    <w:rsid w:val="00382A10"/>
    <w:rsid w:val="003E00F0"/>
    <w:rsid w:val="004106CC"/>
    <w:rsid w:val="004701DF"/>
    <w:rsid w:val="004A4D18"/>
    <w:rsid w:val="004A57FD"/>
    <w:rsid w:val="00561C31"/>
    <w:rsid w:val="006211D4"/>
    <w:rsid w:val="006410A9"/>
    <w:rsid w:val="00644400"/>
    <w:rsid w:val="006C63AF"/>
    <w:rsid w:val="006D2641"/>
    <w:rsid w:val="006E3B5D"/>
    <w:rsid w:val="008410E5"/>
    <w:rsid w:val="00875995"/>
    <w:rsid w:val="008934E6"/>
    <w:rsid w:val="008F6357"/>
    <w:rsid w:val="0099780F"/>
    <w:rsid w:val="009D6F9D"/>
    <w:rsid w:val="00A118DB"/>
    <w:rsid w:val="00A717A0"/>
    <w:rsid w:val="00B44A1C"/>
    <w:rsid w:val="00BA2924"/>
    <w:rsid w:val="00C3535D"/>
    <w:rsid w:val="00C66C45"/>
    <w:rsid w:val="00C97322"/>
    <w:rsid w:val="00CF502E"/>
    <w:rsid w:val="00EC09A0"/>
    <w:rsid w:val="00ED2180"/>
    <w:rsid w:val="00E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E3AE9-94C6-4E14-BEC9-E22699D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01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09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09A0"/>
  </w:style>
  <w:style w:type="paragraph" w:styleId="Zpat">
    <w:name w:val="footer"/>
    <w:basedOn w:val="Normln"/>
    <w:link w:val="ZpatChar"/>
    <w:uiPriority w:val="99"/>
    <w:unhideWhenUsed/>
    <w:rsid w:val="00EC09A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09A0"/>
  </w:style>
  <w:style w:type="character" w:customStyle="1" w:styleId="Nadpis3Char">
    <w:name w:val="Nadpis 3 Char"/>
    <w:basedOn w:val="Standardnpsmoodstavce"/>
    <w:link w:val="Nadpis3"/>
    <w:uiPriority w:val="9"/>
    <w:semiHidden/>
    <w:rsid w:val="004701D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customStyle="1" w:styleId="NormlnsWWW">
    <w:name w:val="Normální (síť WWW)"/>
    <w:basedOn w:val="Normln"/>
    <w:rsid w:val="004701DF"/>
    <w:pPr>
      <w:spacing w:before="280" w:after="119"/>
    </w:pPr>
    <w:rPr>
      <w:rFonts w:eastAsia="SimSun"/>
    </w:rPr>
  </w:style>
  <w:style w:type="paragraph" w:styleId="Nzev">
    <w:name w:val="Title"/>
    <w:basedOn w:val="Normln"/>
    <w:next w:val="Normln"/>
    <w:link w:val="NzevChar"/>
    <w:qFormat/>
    <w:rsid w:val="004701DF"/>
    <w:pPr>
      <w:autoSpaceDE w:val="0"/>
      <w:jc w:val="center"/>
    </w:pPr>
    <w:rPr>
      <w:b/>
      <w:bCs/>
      <w:color w:val="000000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4701DF"/>
    <w:rPr>
      <w:rFonts w:ascii="Times New Roman" w:eastAsia="Times New Roman" w:hAnsi="Times New Roman" w:cs="Times New Roman"/>
      <w:b/>
      <w:bCs/>
      <w:color w:val="000000"/>
      <w:sz w:val="30"/>
      <w:szCs w:val="30"/>
      <w:lang w:eastAsia="ar-SA"/>
    </w:rPr>
  </w:style>
  <w:style w:type="character" w:styleId="Hypertextovodkaz">
    <w:name w:val="Hyperlink"/>
    <w:uiPriority w:val="99"/>
    <w:unhideWhenUsed/>
    <w:rsid w:val="004701D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44A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0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0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frohlichova@dchp.charit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machkova@dchp.chari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j.havlicek@dchp.charit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2656-1AE2-403A-A3B1-CE83140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Z50-75</dc:creator>
  <cp:lastModifiedBy>Landová Tereza</cp:lastModifiedBy>
  <cp:revision>4</cp:revision>
  <cp:lastPrinted>2022-06-15T07:29:00Z</cp:lastPrinted>
  <dcterms:created xsi:type="dcterms:W3CDTF">2022-06-09T12:22:00Z</dcterms:created>
  <dcterms:modified xsi:type="dcterms:W3CDTF">2022-06-15T07:30:00Z</dcterms:modified>
</cp:coreProperties>
</file>